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B2A" w:rsidRDefault="00B17B2A" w:rsidP="00B17B2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F5E06">
        <w:rPr>
          <w:rFonts w:ascii="Times New Roman" w:hAnsi="Times New Roman" w:cs="Times New Roman"/>
          <w:sz w:val="24"/>
          <w:szCs w:val="24"/>
        </w:rPr>
        <w:t>9</w:t>
      </w:r>
    </w:p>
    <w:p w:rsidR="00F81CB2" w:rsidRDefault="00F81CB2" w:rsidP="00F81CB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2D5413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от  25 мая 2026 г.</w:t>
      </w:r>
    </w:p>
    <w:p w:rsidR="00B17B2A" w:rsidRDefault="00B17B2A" w:rsidP="00B17B2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17B2A" w:rsidRDefault="00B17B2A" w:rsidP="00B17B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CD036E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 научные руководители</w:t>
      </w:r>
      <w:r w:rsidR="00CD036E">
        <w:rPr>
          <w:rFonts w:ascii="Times New Roman" w:hAnsi="Times New Roman" w:cs="Times New Roman"/>
          <w:b/>
          <w:sz w:val="24"/>
          <w:szCs w:val="24"/>
        </w:rPr>
        <w:t xml:space="preserve"> и рецензенты 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выпускных квалификационных работ </w:t>
      </w:r>
    </w:p>
    <w:p w:rsidR="00B17B2A" w:rsidRDefault="00B17B2A" w:rsidP="00B17B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</w:t>
      </w:r>
      <w:r w:rsidR="00FF5E0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со  группы специальности </w:t>
      </w:r>
    </w:p>
    <w:p w:rsidR="00B17B2A" w:rsidRDefault="00B17B2A" w:rsidP="00B17B2A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CD036E" w:rsidRDefault="00CD036E" w:rsidP="00B17B2A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B17B2A" w:rsidRDefault="00B17B2A" w:rsidP="00B17B2A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9923" w:type="dxa"/>
        <w:tblInd w:w="-743" w:type="dxa"/>
        <w:tblLook w:val="04A0" w:firstRow="1" w:lastRow="0" w:firstColumn="1" w:lastColumn="0" w:noHBand="0" w:noVBand="1"/>
      </w:tblPr>
      <w:tblGrid>
        <w:gridCol w:w="709"/>
        <w:gridCol w:w="1843"/>
        <w:gridCol w:w="2835"/>
        <w:gridCol w:w="1985"/>
        <w:gridCol w:w="2551"/>
      </w:tblGrid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362015" w:rsidRDefault="00D34057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№</w:t>
            </w:r>
          </w:p>
          <w:p w:rsidR="00D34057" w:rsidRPr="00362015" w:rsidRDefault="00D34057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362015" w:rsidRDefault="00D34057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Ф.И.О.</w:t>
            </w:r>
          </w:p>
          <w:p w:rsidR="00D34057" w:rsidRPr="00362015" w:rsidRDefault="00D34057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362015" w:rsidRDefault="00D34057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362015" w:rsidRDefault="00D34057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362015" w:rsidRDefault="00D34057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Бондарева Руслана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Игоревна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Theme="minorEastAsia" w:hAnsi="Times New Roman" w:cs="Times New Roman"/>
                <w:color w:val="000000"/>
              </w:rPr>
              <w:t>Анализ деятельности медицинской сестры в организации ухода при дерматитах у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  <w:color w:val="000000"/>
              </w:rPr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Бакулина Ирина Петровна, главная медицинская сестра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Старооскольский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кожно-венерологический диспансер»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 xml:space="preserve">Бурцева София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Деятельность медицинской сестры в профилактике обострений бронхиальной астмы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О. 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Болотских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Елена Михайловна, медицинская сестра отделения профилактики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Веникова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Анастасия 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Роль среднего медицинского персонала в профилактике хронического бронхита.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О. 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Болотских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Елена Михайловна, медицинская сестра отделения профилактики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 xml:space="preserve">Дрожжинова Анастасия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Роль медицинской сестры в первичной профилактике железодефицитной анемии у подростков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Щербакова Д.Н.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Болотских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Елена Михайловна, медицинская сестра отделения профилактики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Дружинина Кира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Санитарно-просветительская роль медицинской сестры в формировании образа жизни и приверженности к лечению пациентов с гипертонической болезнью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Ступак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widowControl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Иванова Ольга Геннадиевна,  врач-методист отдел разработки, реализации и мониторинга корпоративных программ укрепления здоровья ОГБУЗ</w:t>
            </w:r>
            <w:r w:rsidRPr="007A5C4D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Жданова Виктория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Значение сестринской деятельности в решении проблем пациентов с заболеваниями кишечника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hAnsi="Times New Roman" w:cs="Times New Roman"/>
              </w:rPr>
              <w:t>Ошейко</w:t>
            </w:r>
            <w:proofErr w:type="spellEnd"/>
            <w:r w:rsidRPr="00FF5E06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Катаева Любовь Петровна старшая  медицинская сестра ООВП № 3, поликлиники № 2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 xml:space="preserve">Зубкова Елизавета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 xml:space="preserve">Деятельность медицинской при уходе за пациентами в нейрохирургическом отделении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hAnsi="Times New Roman" w:cs="Times New Roman"/>
              </w:rPr>
              <w:t>Ошейко</w:t>
            </w:r>
            <w:proofErr w:type="spellEnd"/>
            <w:r w:rsidRPr="00FF5E06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Решетникова Елена Васильевна,  старшая медицинская сестра нейрохирургического отделения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Иванова Арина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Роль медицинской в организации ухода и динамическом наблюдении за пациентами с артериальной гипертензией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Щербакова Д.Н.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 xml:space="preserve">Иванова Екатерина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Роль сестринского персонала в проведении гемодиализа в условиях стационара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  <w:color w:val="000000"/>
              </w:rPr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3F" w:rsidRPr="007A5C4D" w:rsidRDefault="009F013F" w:rsidP="007A5C4D">
            <w:pPr>
              <w:widowControl w:val="0"/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Коврижных Елена Александровна, старшая </w:t>
            </w:r>
          </w:p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отделения гемодиализа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 xml:space="preserve">Кульков Егор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Алексеевич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Профилактика ВИЧ-инфекции у медработников в условиях МО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Хвостова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Жанна Ивановна,  старшая медицинская сестра инфекционного центра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 xml:space="preserve">Лазаренко Артем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Алексеевич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Роль медицинской сестры при оказании помощи пациентам со стенокардией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Литовченко Светлана Анатольевна, старшая медицинская сестра ООВП  №2, поликлиники № 2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 xml:space="preserve">Лысенко Вероника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  <w:color w:val="000000"/>
              </w:rPr>
              <w:t xml:space="preserve">Роль медицинской сестры в уходе за пациентами с хронической </w:t>
            </w:r>
            <w:proofErr w:type="spellStart"/>
            <w:r w:rsidRPr="00FF5E06">
              <w:rPr>
                <w:rFonts w:ascii="Times New Roman" w:eastAsia="Calibri" w:hAnsi="Times New Roman" w:cs="Times New Roman"/>
                <w:color w:val="000000"/>
              </w:rPr>
              <w:t>обструктивной</w:t>
            </w:r>
            <w:proofErr w:type="spellEnd"/>
            <w:r w:rsidRPr="00FF5E06">
              <w:rPr>
                <w:rFonts w:ascii="Times New Roman" w:eastAsia="Calibri" w:hAnsi="Times New Roman" w:cs="Times New Roman"/>
                <w:color w:val="000000"/>
              </w:rPr>
              <w:t xml:space="preserve"> болезнью лёгких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 xml:space="preserve">Максименко Карина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Роль медицинской сестры в реабилитации пациентов детского возраста с ДЦП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  <w:color w:val="000000"/>
              </w:rPr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Гончарова Валентина Петровна, старшая медицинская сестра поликлиники 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 xml:space="preserve">Мирзоев Расул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F5E06">
              <w:rPr>
                <w:rFonts w:ascii="Times New Roman" w:hAnsi="Times New Roman" w:cs="Times New Roman"/>
              </w:rPr>
              <w:t>Эльшанович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eastAsia="PT Astra Serif" w:hAnsi="Times New Roman" w:cs="Times New Roman"/>
                <w:kern w:val="3"/>
                <w:lang w:eastAsia="ru-RU"/>
              </w:rPr>
              <w:t xml:space="preserve">Деятельность медицинской сестры/брата при остром </w:t>
            </w:r>
            <w:proofErr w:type="spellStart"/>
            <w:r w:rsidRPr="00FF5E06">
              <w:rPr>
                <w:rFonts w:ascii="Times New Roman" w:eastAsia="PT Astra Serif" w:hAnsi="Times New Roman" w:cs="Times New Roman"/>
                <w:kern w:val="3"/>
                <w:lang w:eastAsia="ru-RU"/>
              </w:rPr>
              <w:t>гломерулонефрите</w:t>
            </w:r>
            <w:proofErr w:type="spellEnd"/>
            <w:r w:rsidRPr="00FF5E06">
              <w:rPr>
                <w:rFonts w:ascii="Times New Roman" w:eastAsia="PT Astra Serif" w:hAnsi="Times New Roman" w:cs="Times New Roman"/>
                <w:kern w:val="3"/>
                <w:lang w:eastAsia="ru-RU"/>
              </w:rPr>
              <w:t xml:space="preserve"> в стационаре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Ступак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Ленинг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Алла Михайловна, старшая медицинская сестра терапевтического отделения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 xml:space="preserve">Пахомова Анастасия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Дмитриевна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Участие медицинской сестры в профилактике и ранней диагностике рака легкого среди лиц из групп риска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Щербакова Д.Н.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2E090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Юнусова Анастасия </w:t>
            </w:r>
            <w:proofErr w:type="spellStart"/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>Шухратовна</w:t>
            </w:r>
            <w:proofErr w:type="spellEnd"/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медицинская сестра центра амбулаторной онкологической помощи </w:t>
            </w:r>
            <w:r w:rsidR="002E090F" w:rsidRPr="007A5C4D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="002E090F"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="002E090F"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Потапенко Валерия 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Профессиональное выгорание и мотивация медицинских сестер, работающих на уровне первичного здравоохранения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Усенко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9F013F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>Комлева  Наталья Александровна, старшая медицинская сестра поликлиники №2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 xml:space="preserve">Рудакова Альбина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Сестринская деятельность при тромбофлебите поверхностных вен нижней конечности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hAnsi="Times New Roman" w:cs="Times New Roman"/>
              </w:rPr>
              <w:t>Ошейко</w:t>
            </w:r>
            <w:proofErr w:type="spellEnd"/>
            <w:r w:rsidRPr="00FF5E06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7A5C4D" w:rsidP="007A5C4D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Шолохова Анна Александровна, старшая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хирургического отделения стационара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 xml:space="preserve">Савинова Дарья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Петровна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Деятельность медицинской сестры в реабилитации пациентов при грыжах пояснично-крестцового отдела позвоночника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Усенко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7A5C4D" w:rsidP="007A5C4D">
            <w:pPr>
              <w:widowControl w:val="0"/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>Кононова Лидия Николаевна, старшая медицинская сестра ПВЛ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Соколова Валерия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Особенности сестринского ухода за пациентами с острым инфарктом миокарда в стационаре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Усенко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7A5C4D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Default="00D34057" w:rsidP="00FF5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 xml:space="preserve">Тарасова Елизавета </w:t>
            </w:r>
          </w:p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Евгеньевна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hAnsi="Times New Roman" w:cs="Times New Roman"/>
              </w:rPr>
              <w:t>Деятельность медицинской сестры женской консультации в профилактике заражения и развития осложнений инфекций, передающихся половым путем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hAnsi="Times New Roman" w:cs="Times New Roman"/>
              </w:rPr>
              <w:t>Ошейко</w:t>
            </w:r>
            <w:proofErr w:type="spellEnd"/>
            <w:r w:rsidRPr="00FF5E06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7A5C4D" w:rsidP="007A5C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Сахно Людмила Леонидовна,  старшая акушерка ПЦ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Чуева Ирина 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Роль медицинской сестры в оказании помощи пациентам с хроническим гепатитом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Усенко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7A5C4D" w:rsidP="007A5C4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>Перегудова</w:t>
            </w:r>
            <w:proofErr w:type="spellEnd"/>
            <w:r w:rsidRPr="007A5C4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Белла Валентиновна, старшая медицинская сестра инфекционного  отделения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инфекционного центра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</w:t>
            </w:r>
            <w:r w:rsidRPr="007A5C4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Крымского»</w:t>
            </w:r>
          </w:p>
        </w:tc>
      </w:tr>
      <w:tr w:rsidR="00D34057" w:rsidRPr="00362015" w:rsidTr="00D340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Черкашина Карина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5E06">
              <w:rPr>
                <w:rFonts w:ascii="Times New Roman" w:eastAsia="Calibri" w:hAnsi="Times New Roman" w:cs="Times New Roman"/>
              </w:rPr>
              <w:t>Профилактика ревматизма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FF5E06" w:rsidRDefault="00D34057" w:rsidP="00FF5E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F5E06">
              <w:rPr>
                <w:rFonts w:ascii="Times New Roman" w:eastAsia="Calibri" w:hAnsi="Times New Roman" w:cs="Times New Roman"/>
              </w:rPr>
              <w:t>Ступак</w:t>
            </w:r>
            <w:proofErr w:type="spellEnd"/>
            <w:r w:rsidRPr="00FF5E06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57" w:rsidRPr="007A5C4D" w:rsidRDefault="007A5C4D" w:rsidP="00FF5E0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Литовченко Светлана Анатольевна, старшая медицинская сестра ООВП  №2, поликлиники № 2 ОГБУЗ «</w:t>
            </w:r>
            <w:proofErr w:type="spellStart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7A5C4D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613871" w:rsidRDefault="00613871"/>
    <w:sectPr w:rsidR="00613871" w:rsidSect="0061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645BE3"/>
    <w:multiLevelType w:val="hybridMultilevel"/>
    <w:tmpl w:val="BB762E1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7B2A"/>
    <w:rsid w:val="00020614"/>
    <w:rsid w:val="00144CF5"/>
    <w:rsid w:val="00211EE0"/>
    <w:rsid w:val="002D5413"/>
    <w:rsid w:val="002E090F"/>
    <w:rsid w:val="0050321E"/>
    <w:rsid w:val="00613871"/>
    <w:rsid w:val="007A5C4D"/>
    <w:rsid w:val="008F2E96"/>
    <w:rsid w:val="009D0C06"/>
    <w:rsid w:val="009F013F"/>
    <w:rsid w:val="00A1780F"/>
    <w:rsid w:val="00B17B2A"/>
    <w:rsid w:val="00CD036E"/>
    <w:rsid w:val="00D34057"/>
    <w:rsid w:val="00D810D2"/>
    <w:rsid w:val="00DC51D8"/>
    <w:rsid w:val="00E40118"/>
    <w:rsid w:val="00F81CB2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6DBAD-124C-46C8-BC00-F419E29C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B2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B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17B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A3E65-F7E4-44E8-B736-6E25C90B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9</cp:revision>
  <dcterms:created xsi:type="dcterms:W3CDTF">2026-05-26T16:24:00Z</dcterms:created>
  <dcterms:modified xsi:type="dcterms:W3CDTF">2026-05-27T11:21:00Z</dcterms:modified>
</cp:coreProperties>
</file>